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3E3" w:rsidRPr="002303E3" w:rsidRDefault="002303E3" w:rsidP="002303E3">
      <w:pPr>
        <w:jc w:val="center"/>
        <w:rPr>
          <w:rFonts w:ascii="標楷體" w:eastAsia="標楷體" w:hAnsi="標楷體"/>
          <w:sz w:val="48"/>
          <w:szCs w:val="48"/>
        </w:rPr>
      </w:pPr>
      <w:r w:rsidRPr="002303E3">
        <w:rPr>
          <w:rFonts w:ascii="標楷體" w:eastAsia="標楷體" w:hAnsi="標楷體" w:hint="eastAsia"/>
          <w:sz w:val="48"/>
          <w:szCs w:val="48"/>
        </w:rPr>
        <w:t>一泊二食住宿券</w:t>
      </w:r>
    </w:p>
    <w:p w:rsidR="002303E3" w:rsidRPr="002303E3" w:rsidRDefault="002303E3" w:rsidP="002303E3">
      <w:pPr>
        <w:jc w:val="center"/>
        <w:rPr>
          <w:rFonts w:ascii="標楷體" w:eastAsia="標楷體" w:hAnsi="標楷體"/>
          <w:sz w:val="48"/>
          <w:szCs w:val="48"/>
        </w:rPr>
      </w:pPr>
      <w:r w:rsidRPr="002303E3">
        <w:rPr>
          <w:rFonts w:ascii="標楷體" w:eastAsia="標楷體" w:hAnsi="標楷體" w:hint="eastAsia"/>
          <w:sz w:val="44"/>
          <w:szCs w:val="48"/>
        </w:rPr>
        <w:t>專案售價：雙人房</w:t>
      </w:r>
      <w:r w:rsidRPr="002303E3">
        <w:rPr>
          <w:rFonts w:ascii="標楷體" w:eastAsia="標楷體" w:hAnsi="標楷體" w:hint="eastAsia"/>
          <w:color w:val="FF0000"/>
          <w:sz w:val="72"/>
          <w:szCs w:val="48"/>
        </w:rPr>
        <w:t>$3,688</w:t>
      </w:r>
      <w:r w:rsidRPr="002303E3">
        <w:rPr>
          <w:rFonts w:ascii="標楷體" w:eastAsia="標楷體" w:hAnsi="標楷體" w:hint="eastAsia"/>
          <w:sz w:val="44"/>
          <w:szCs w:val="48"/>
        </w:rPr>
        <w:t>元/房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Cs w:val="24"/>
        </w:rPr>
        <w:t>銷售期間：111/06/01~111/06/30。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Cs w:val="24"/>
        </w:rPr>
        <w:t>有效期限：112/0</w:t>
      </w:r>
      <w:r w:rsidR="005E2FAB">
        <w:rPr>
          <w:rFonts w:ascii="標楷體" w:eastAsia="標楷體" w:hAnsi="標楷體" w:hint="eastAsia"/>
          <w:szCs w:val="24"/>
        </w:rPr>
        <w:t>8/31</w:t>
      </w:r>
      <w:r w:rsidRPr="002303E3">
        <w:rPr>
          <w:rFonts w:ascii="標楷體" w:eastAsia="標楷體" w:hAnsi="標楷體" w:hint="eastAsia"/>
          <w:szCs w:val="24"/>
        </w:rPr>
        <w:t>，過期視為現金抵用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Cs w:val="24"/>
        </w:rPr>
        <w:t>**111/06/30 前入住再加贈日月潭紅茶禮包(內含5包台茶18號立體茶包)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 w:val="32"/>
          <w:szCs w:val="24"/>
        </w:rPr>
        <w:t>專案內容</w:t>
      </w:r>
      <w:r w:rsidRPr="002303E3">
        <w:rPr>
          <w:rFonts w:ascii="標楷體" w:eastAsia="標楷體" w:hAnsi="標楷體" w:hint="eastAsia"/>
          <w:szCs w:val="24"/>
        </w:rPr>
        <w:t>：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Segoe UI Symbol" w:eastAsia="標楷體" w:hAnsi="Segoe UI Symbol" w:cs="Segoe UI Symbol"/>
          <w:szCs w:val="24"/>
        </w:rPr>
        <w:t>🔴</w:t>
      </w:r>
      <w:r w:rsidRPr="002303E3">
        <w:rPr>
          <w:rFonts w:ascii="標楷體" w:eastAsia="標楷體" w:hAnsi="標楷體" w:hint="eastAsia"/>
          <w:szCs w:val="24"/>
        </w:rPr>
        <w:t>含2客早晚餐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Segoe UI Symbol" w:eastAsia="標楷體" w:hAnsi="Segoe UI Symbol" w:cs="Segoe UI Symbol"/>
          <w:szCs w:val="24"/>
        </w:rPr>
        <w:t>🔴</w:t>
      </w:r>
      <w:r w:rsidRPr="002303E3">
        <w:rPr>
          <w:rFonts w:ascii="標楷體" w:eastAsia="標楷體" w:hAnsi="標楷體" w:hint="eastAsia"/>
          <w:szCs w:val="24"/>
        </w:rPr>
        <w:t>不分平、假日升等四人房型（簡約家庭房2大床) - 升等房型依飯店現場房況為主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Segoe UI Symbol" w:eastAsia="標楷體" w:hAnsi="Segoe UI Symbol" w:cs="Segoe UI Symbol"/>
          <w:szCs w:val="24"/>
        </w:rPr>
        <w:t>🔴</w:t>
      </w:r>
      <w:r w:rsidRPr="002303E3">
        <w:rPr>
          <w:rFonts w:ascii="標楷體" w:eastAsia="標楷體" w:hAnsi="標楷體" w:hint="eastAsia"/>
          <w:szCs w:val="24"/>
        </w:rPr>
        <w:t>加人加價(含早晚餐、備品)$1000買一送一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Segoe UI Symbol" w:eastAsia="標楷體" w:hAnsi="Segoe UI Symbol" w:cs="Segoe UI Symbol"/>
          <w:szCs w:val="24"/>
        </w:rPr>
        <w:t>🔴</w:t>
      </w:r>
      <w:r w:rsidRPr="002303E3">
        <w:rPr>
          <w:rFonts w:ascii="標楷體" w:eastAsia="標楷體" w:hAnsi="標楷體" w:hint="eastAsia"/>
          <w:szCs w:val="24"/>
        </w:rPr>
        <w:t>加贈遊程優惠券(喝喝茶、豐年農場、宏基蜜蜂、妮娜巧克力、日月潭腳踏車)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Segoe UI Symbol" w:eastAsia="標楷體" w:hAnsi="Segoe UI Symbol" w:cs="Segoe UI Symbol"/>
          <w:szCs w:val="24"/>
        </w:rPr>
        <w:t>🔻</w:t>
      </w:r>
      <w:r w:rsidRPr="002303E3">
        <w:rPr>
          <w:rFonts w:ascii="標楷體" w:eastAsia="標楷體" w:hAnsi="標楷體" w:hint="eastAsia"/>
          <w:szCs w:val="24"/>
        </w:rPr>
        <w:t xml:space="preserve">加價 </w:t>
      </w:r>
      <w:r w:rsidRPr="002303E3">
        <w:rPr>
          <w:rFonts w:ascii="Segoe UI Symbol" w:eastAsia="標楷體" w:hAnsi="Segoe UI Symbol" w:cs="Segoe UI Symbol"/>
          <w:szCs w:val="24"/>
        </w:rPr>
        <w:t>🔻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Cs w:val="24"/>
        </w:rPr>
        <w:t>1.</w:t>
      </w:r>
      <w:r w:rsidRPr="002303E3">
        <w:rPr>
          <w:rFonts w:ascii="標楷體" w:eastAsia="標楷體" w:hAnsi="標楷體" w:hint="eastAsia"/>
          <w:szCs w:val="24"/>
        </w:rPr>
        <w:tab/>
        <w:t>早餐加價: 6歲以下幼兒免費(含6歲)，6歲-12歲學童收150元(含12歲)，12歲以上收300元；加人加價650元計價(含早餐、備品)。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Cs w:val="24"/>
        </w:rPr>
        <w:t>2.</w:t>
      </w:r>
      <w:r w:rsidRPr="002303E3">
        <w:rPr>
          <w:rFonts w:ascii="標楷體" w:eastAsia="標楷體" w:hAnsi="標楷體" w:hint="eastAsia"/>
          <w:szCs w:val="24"/>
        </w:rPr>
        <w:tab/>
        <w:t>晚餐加價:$400/人(不分年齡)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Cs w:val="24"/>
        </w:rPr>
        <w:t>3.</w:t>
      </w:r>
      <w:r w:rsidRPr="002303E3">
        <w:rPr>
          <w:rFonts w:ascii="標楷體" w:eastAsia="標楷體" w:hAnsi="標楷體" w:hint="eastAsia"/>
          <w:szCs w:val="24"/>
        </w:rPr>
        <w:tab/>
        <w:t>週六、連續假日每房加1000元，寒、暑假7-8月週日-週五旺日不加價(省$500元)</w:t>
      </w:r>
    </w:p>
    <w:p w:rsidR="002303E3" w:rsidRPr="002303E3" w:rsidRDefault="002303E3" w:rsidP="002303E3">
      <w:pPr>
        <w:rPr>
          <w:rFonts w:ascii="標楷體" w:eastAsia="標楷體" w:hAnsi="標楷體"/>
          <w:szCs w:val="24"/>
        </w:rPr>
      </w:pPr>
      <w:r w:rsidRPr="002303E3">
        <w:rPr>
          <w:rFonts w:ascii="標楷體" w:eastAsia="標楷體" w:hAnsi="標楷體" w:hint="eastAsia"/>
          <w:szCs w:val="24"/>
        </w:rPr>
        <w:t>(日月潭萬人泳渡期間，農曆新年初一到初四專案不適用，可視同現金券使用) 。</w:t>
      </w:r>
    </w:p>
    <w:p w:rsidR="00ED5B72" w:rsidRDefault="004C59E4">
      <w:pPr>
        <w:rPr>
          <w:sz w:val="48"/>
          <w:szCs w:val="48"/>
        </w:rPr>
      </w:pPr>
      <w:r w:rsidRPr="00ED5B72">
        <w:rPr>
          <w:noProof/>
          <w:sz w:val="48"/>
          <w:szCs w:val="48"/>
        </w:rPr>
        <w:drawing>
          <wp:anchor distT="0" distB="0" distL="114300" distR="114300" simplePos="0" relativeHeight="251661312" behindDoc="1" locked="0" layoutInCell="1" allowOverlap="1" wp14:anchorId="1513E3D2" wp14:editId="3717A5D6">
            <wp:simplePos x="0" y="0"/>
            <wp:positionH relativeFrom="column">
              <wp:posOffset>0</wp:posOffset>
            </wp:positionH>
            <wp:positionV relativeFrom="paragraph">
              <wp:posOffset>47625</wp:posOffset>
            </wp:positionV>
            <wp:extent cx="3360420" cy="2186305"/>
            <wp:effectExtent l="0" t="0" r="0" b="4445"/>
            <wp:wrapNone/>
            <wp:docPr id="3" name="圖片 3" descr="C:\Users\User1\Desktop\普羅攝影\經典三館_51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1\Desktop\普羅攝影\經典三館_517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218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B72">
        <w:rPr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23B0FF4C" wp14:editId="583ECC5E">
            <wp:simplePos x="0" y="0"/>
            <wp:positionH relativeFrom="column">
              <wp:posOffset>3434080</wp:posOffset>
            </wp:positionH>
            <wp:positionV relativeFrom="paragraph">
              <wp:posOffset>45085</wp:posOffset>
            </wp:positionV>
            <wp:extent cx="3314700" cy="2212340"/>
            <wp:effectExtent l="0" t="0" r="0" b="0"/>
            <wp:wrapSquare wrapText="bothSides"/>
            <wp:docPr id="4" name="圖片 4" descr="C:\Users\User1\Desktop\普羅攝影\經典三館_80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1\Desktop\普羅攝影\經典三館_803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1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5B72">
        <w:rPr>
          <w:noProof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7C33101B" wp14:editId="4DFDD378">
            <wp:simplePos x="0" y="0"/>
            <wp:positionH relativeFrom="column">
              <wp:posOffset>3413760</wp:posOffset>
            </wp:positionH>
            <wp:positionV relativeFrom="paragraph">
              <wp:posOffset>2341245</wp:posOffset>
            </wp:positionV>
            <wp:extent cx="3335520" cy="2324100"/>
            <wp:effectExtent l="0" t="0" r="0" b="0"/>
            <wp:wrapNone/>
            <wp:docPr id="5" name="圖片 5" descr="C:\Users\User1\Desktop\普羅攝影\經典一館_溫馨家庭房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1\Desktop\普羅攝影\經典一館_溫馨家庭房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801" cy="232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0790" w:rsidRPr="00940790" w:rsidRDefault="002303E3">
      <w:pPr>
        <w:rPr>
          <w:sz w:val="48"/>
          <w:szCs w:val="48"/>
        </w:rPr>
      </w:pPr>
      <w:r w:rsidRPr="00ED5B72">
        <w:rPr>
          <w:noProof/>
          <w:sz w:val="48"/>
          <w:szCs w:val="48"/>
        </w:rPr>
        <w:drawing>
          <wp:inline distT="0" distB="0" distL="0" distR="0" wp14:anchorId="1B9922CD" wp14:editId="5CD8C785">
            <wp:extent cx="3360420" cy="2393315"/>
            <wp:effectExtent l="0" t="0" r="0" b="6985"/>
            <wp:docPr id="6" name="圖片 6" descr="C:\Users\User1\Desktop\普羅攝影\經典三館_大廳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1\Desktop\普羅攝影\經典三館_大廳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152" cy="240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9E4" w:rsidRDefault="004C59E4" w:rsidP="004C59E4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經典大飯店旅展優惠訂購單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122"/>
        <w:gridCol w:w="2388"/>
        <w:gridCol w:w="718"/>
        <w:gridCol w:w="1574"/>
        <w:gridCol w:w="706"/>
        <w:gridCol w:w="2948"/>
      </w:tblGrid>
      <w:tr w:rsidR="004C59E4" w:rsidRPr="004C59E4" w:rsidTr="00136D96">
        <w:trPr>
          <w:trHeight w:val="567"/>
          <w:jc w:val="center"/>
        </w:trPr>
        <w:tc>
          <w:tcPr>
            <w:tcW w:w="2122" w:type="dxa"/>
            <w:vAlign w:val="center"/>
          </w:tcPr>
          <w:p w:rsidR="004C59E4" w:rsidRPr="004C59E4" w:rsidRDefault="004C59E4" w:rsidP="004C59E4">
            <w:pPr>
              <w:jc w:val="center"/>
              <w:rPr>
                <w:sz w:val="28"/>
                <w:szCs w:val="28"/>
              </w:rPr>
            </w:pPr>
            <w:r w:rsidRPr="004C59E4">
              <w:rPr>
                <w:rFonts w:hint="eastAsia"/>
                <w:sz w:val="28"/>
                <w:szCs w:val="28"/>
              </w:rPr>
              <w:t>訂購者</w:t>
            </w: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3106" w:type="dxa"/>
            <w:gridSpan w:val="2"/>
            <w:vAlign w:val="center"/>
          </w:tcPr>
          <w:p w:rsidR="004C59E4" w:rsidRPr="00906FF0" w:rsidRDefault="004C59E4" w:rsidP="00697284">
            <w:pPr>
              <w:rPr>
                <w:rFonts w:ascii="標楷體" w:eastAsia="標楷體" w:hAnsi="標楷體" w:hint="eastAsia"/>
                <w:sz w:val="32"/>
                <w:szCs w:val="28"/>
              </w:rPr>
            </w:pPr>
          </w:p>
        </w:tc>
        <w:tc>
          <w:tcPr>
            <w:tcW w:w="2280" w:type="dxa"/>
            <w:gridSpan w:val="2"/>
            <w:vAlign w:val="center"/>
          </w:tcPr>
          <w:p w:rsidR="004C59E4" w:rsidRPr="00906FF0" w:rsidRDefault="004C59E4" w:rsidP="00906FF0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  <w:r w:rsidRPr="00906FF0">
              <w:rPr>
                <w:rFonts w:ascii="標楷體" w:eastAsia="標楷體" w:hAnsi="標楷體" w:hint="eastAsia"/>
                <w:sz w:val="32"/>
                <w:szCs w:val="28"/>
              </w:rPr>
              <w:t>聯絡電話</w:t>
            </w:r>
          </w:p>
        </w:tc>
        <w:tc>
          <w:tcPr>
            <w:tcW w:w="2948" w:type="dxa"/>
            <w:vAlign w:val="center"/>
          </w:tcPr>
          <w:p w:rsidR="004C59E4" w:rsidRPr="00906FF0" w:rsidRDefault="004C59E4" w:rsidP="00906FF0">
            <w:pPr>
              <w:jc w:val="center"/>
              <w:rPr>
                <w:rFonts w:ascii="標楷體" w:eastAsia="標楷體" w:hAnsi="標楷體"/>
                <w:sz w:val="32"/>
                <w:szCs w:val="28"/>
              </w:rPr>
            </w:pPr>
          </w:p>
        </w:tc>
      </w:tr>
      <w:tr w:rsidR="004C59E4" w:rsidRPr="004C59E4" w:rsidTr="007F29C6">
        <w:trPr>
          <w:jc w:val="center"/>
        </w:trPr>
        <w:tc>
          <w:tcPr>
            <w:tcW w:w="2122" w:type="dxa"/>
            <w:vAlign w:val="center"/>
          </w:tcPr>
          <w:p w:rsidR="004C59E4" w:rsidRPr="004C59E4" w:rsidRDefault="004C59E4" w:rsidP="004C59E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收件地址</w:t>
            </w:r>
          </w:p>
        </w:tc>
        <w:tc>
          <w:tcPr>
            <w:tcW w:w="8334" w:type="dxa"/>
            <w:gridSpan w:val="5"/>
            <w:vAlign w:val="center"/>
          </w:tcPr>
          <w:p w:rsidR="004C59E4" w:rsidRPr="004C59E4" w:rsidRDefault="004C59E4" w:rsidP="004C59E4">
            <w:pPr>
              <w:jc w:val="center"/>
              <w:rPr>
                <w:sz w:val="28"/>
                <w:szCs w:val="28"/>
              </w:rPr>
            </w:pPr>
          </w:p>
        </w:tc>
      </w:tr>
      <w:tr w:rsidR="004C59E4" w:rsidRPr="004C59E4" w:rsidTr="00BB49EB">
        <w:trPr>
          <w:jc w:val="center"/>
        </w:trPr>
        <w:tc>
          <w:tcPr>
            <w:tcW w:w="2122" w:type="dxa"/>
            <w:vAlign w:val="center"/>
          </w:tcPr>
          <w:p w:rsidR="004C59E4" w:rsidRPr="004C59E4" w:rsidRDefault="004C59E4" w:rsidP="004C59E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發票開立</w:t>
            </w:r>
          </w:p>
        </w:tc>
        <w:tc>
          <w:tcPr>
            <w:tcW w:w="8334" w:type="dxa"/>
            <w:gridSpan w:val="5"/>
            <w:vAlign w:val="center"/>
          </w:tcPr>
          <w:p w:rsidR="004C59E4" w:rsidRPr="00705373" w:rsidRDefault="00705373" w:rsidP="00705373">
            <w:pPr>
              <w:pStyle w:val="a4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二聯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□三聯</w:t>
            </w:r>
            <w:r w:rsidR="00963A8F">
              <w:rPr>
                <w:rFonts w:asciiTheme="minorEastAsia" w:hAnsiTheme="minorEastAsia" w:hint="eastAsia"/>
                <w:sz w:val="28"/>
                <w:szCs w:val="28"/>
              </w:rPr>
              <w:t xml:space="preserve">   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統編：            抬頭：</w:t>
            </w:r>
          </w:p>
        </w:tc>
      </w:tr>
      <w:tr w:rsidR="00705373" w:rsidRPr="004C59E4" w:rsidTr="00705373">
        <w:trPr>
          <w:jc w:val="center"/>
        </w:trPr>
        <w:tc>
          <w:tcPr>
            <w:tcW w:w="2122" w:type="dxa"/>
            <w:vAlign w:val="center"/>
          </w:tcPr>
          <w:p w:rsidR="00705373" w:rsidRPr="004C59E4" w:rsidRDefault="00705373" w:rsidP="004C59E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訂購內容</w:t>
            </w:r>
          </w:p>
        </w:tc>
        <w:tc>
          <w:tcPr>
            <w:tcW w:w="2388" w:type="dxa"/>
            <w:vAlign w:val="center"/>
          </w:tcPr>
          <w:p w:rsidR="00705373" w:rsidRPr="004C59E4" w:rsidRDefault="00705373" w:rsidP="0070537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單價</w:t>
            </w:r>
            <w:r>
              <w:rPr>
                <w:rFonts w:hint="eastAsia"/>
                <w:sz w:val="28"/>
                <w:szCs w:val="28"/>
              </w:rPr>
              <w:t>$</w:t>
            </w:r>
            <w:r w:rsidR="00963A8F">
              <w:rPr>
                <w:rFonts w:hint="eastAsia"/>
                <w:sz w:val="28"/>
                <w:szCs w:val="28"/>
              </w:rPr>
              <w:t>3688</w:t>
            </w:r>
          </w:p>
        </w:tc>
        <w:tc>
          <w:tcPr>
            <w:tcW w:w="2292" w:type="dxa"/>
            <w:gridSpan w:val="2"/>
            <w:vAlign w:val="center"/>
          </w:tcPr>
          <w:p w:rsidR="00705373" w:rsidRPr="004C59E4" w:rsidRDefault="00705373" w:rsidP="00705373">
            <w:pPr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/>
                <w:sz w:val="28"/>
                <w:szCs w:val="28"/>
              </w:rPr>
              <w:t>張</w:t>
            </w:r>
          </w:p>
        </w:tc>
        <w:tc>
          <w:tcPr>
            <w:tcW w:w="3654" w:type="dxa"/>
            <w:gridSpan w:val="2"/>
            <w:vAlign w:val="center"/>
          </w:tcPr>
          <w:p w:rsidR="00705373" w:rsidRPr="004C59E4" w:rsidRDefault="00705373" w:rsidP="0070537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合計：</w:t>
            </w:r>
          </w:p>
        </w:tc>
      </w:tr>
      <w:tr w:rsidR="008D5E65" w:rsidRPr="004C59E4" w:rsidTr="00F501D2">
        <w:trPr>
          <w:jc w:val="center"/>
        </w:trPr>
        <w:tc>
          <w:tcPr>
            <w:tcW w:w="2122" w:type="dxa"/>
            <w:vAlign w:val="center"/>
          </w:tcPr>
          <w:p w:rsidR="008D5E65" w:rsidRDefault="008D5E65" w:rsidP="004C59E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付款方式</w:t>
            </w:r>
          </w:p>
        </w:tc>
        <w:tc>
          <w:tcPr>
            <w:tcW w:w="8334" w:type="dxa"/>
            <w:gridSpan w:val="5"/>
            <w:vAlign w:val="center"/>
          </w:tcPr>
          <w:p w:rsidR="008D5E65" w:rsidRDefault="008D5E65" w:rsidP="00705373">
            <w:pPr>
              <w:rPr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□信用卡  □匯款   □</w:t>
            </w:r>
            <w:r>
              <w:rPr>
                <w:rFonts w:asciiTheme="minorEastAsia" w:hAnsiTheme="minorEastAsia"/>
                <w:sz w:val="28"/>
                <w:szCs w:val="28"/>
              </w:rPr>
              <w:t>ATM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轉帳</w:t>
            </w:r>
          </w:p>
        </w:tc>
      </w:tr>
      <w:tr w:rsidR="008D5E65" w:rsidRPr="004C59E4" w:rsidTr="0032461A">
        <w:trPr>
          <w:jc w:val="center"/>
        </w:trPr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:rsidR="008D5E65" w:rsidRDefault="008D5E65" w:rsidP="004C59E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匯款銀行</w:t>
            </w:r>
          </w:p>
        </w:tc>
        <w:tc>
          <w:tcPr>
            <w:tcW w:w="8334" w:type="dxa"/>
            <w:gridSpan w:val="5"/>
            <w:tcBorders>
              <w:bottom w:val="single" w:sz="4" w:space="0" w:color="auto"/>
            </w:tcBorders>
            <w:vAlign w:val="center"/>
          </w:tcPr>
          <w:p w:rsidR="008D5E65" w:rsidRPr="008D5E65" w:rsidRDefault="008D5E65" w:rsidP="00705373">
            <w:pPr>
              <w:rPr>
                <w:szCs w:val="24"/>
              </w:rPr>
            </w:pPr>
            <w:r w:rsidRPr="008D5E65">
              <w:rPr>
                <w:rFonts w:hint="eastAsia"/>
                <w:szCs w:val="24"/>
              </w:rPr>
              <w:t>銀行：合作金庫埔里分行</w:t>
            </w:r>
            <w:r w:rsidRPr="008D5E65">
              <w:rPr>
                <w:rFonts w:hint="eastAsia"/>
                <w:szCs w:val="24"/>
              </w:rPr>
              <w:t xml:space="preserve">  </w:t>
            </w:r>
            <w:r w:rsidRPr="008D5E65">
              <w:rPr>
                <w:rFonts w:hint="eastAsia"/>
                <w:szCs w:val="24"/>
              </w:rPr>
              <w:t>戶名：經典大飯店股份有限公司</w:t>
            </w:r>
          </w:p>
          <w:p w:rsidR="008D5E65" w:rsidRDefault="008D5E65" w:rsidP="008D5E65">
            <w:pPr>
              <w:rPr>
                <w:sz w:val="28"/>
                <w:szCs w:val="28"/>
              </w:rPr>
            </w:pPr>
            <w:r w:rsidRPr="008D5E65">
              <w:rPr>
                <w:rFonts w:hint="eastAsia"/>
                <w:szCs w:val="24"/>
              </w:rPr>
              <w:t>銀行代碼：</w:t>
            </w:r>
            <w:r w:rsidRPr="008D5E65">
              <w:rPr>
                <w:rFonts w:hint="eastAsia"/>
                <w:szCs w:val="24"/>
              </w:rPr>
              <w:t xml:space="preserve">006   </w:t>
            </w:r>
            <w:r w:rsidRPr="008D5E65">
              <w:rPr>
                <w:rFonts w:hint="eastAsia"/>
                <w:szCs w:val="24"/>
              </w:rPr>
              <w:t>帳號：</w:t>
            </w:r>
            <w:r w:rsidRPr="008D5E65">
              <w:rPr>
                <w:rFonts w:eastAsia="細明體" w:hAnsi="細明體" w:hint="eastAsia"/>
                <w:b/>
                <w:bCs/>
                <w:spacing w:val="30"/>
                <w:szCs w:val="24"/>
              </w:rPr>
              <w:t>070</w:t>
            </w:r>
            <w:r w:rsidRPr="008D5E65">
              <w:rPr>
                <w:rFonts w:eastAsia="細明體"/>
                <w:b/>
                <w:bCs/>
                <w:spacing w:val="30"/>
                <w:szCs w:val="24"/>
              </w:rPr>
              <w:t>-0717108860</w:t>
            </w:r>
          </w:p>
        </w:tc>
      </w:tr>
      <w:tr w:rsidR="00BC27A9" w:rsidRPr="00BC27A9" w:rsidTr="00136D96">
        <w:trPr>
          <w:trHeight w:val="567"/>
          <w:jc w:val="center"/>
        </w:trPr>
        <w:tc>
          <w:tcPr>
            <w:tcW w:w="10456" w:type="dxa"/>
            <w:gridSpan w:val="6"/>
            <w:shd w:val="clear" w:color="auto" w:fill="auto"/>
            <w:vAlign w:val="center"/>
          </w:tcPr>
          <w:p w:rsidR="0032461A" w:rsidRPr="00BC27A9" w:rsidRDefault="0032461A" w:rsidP="00BC27A9">
            <w:pPr>
              <w:rPr>
                <w:color w:val="000000" w:themeColor="text1"/>
                <w:szCs w:val="24"/>
              </w:rPr>
            </w:pPr>
            <w:r w:rsidRPr="00BC27A9">
              <w:rPr>
                <w:rFonts w:hint="eastAsia"/>
                <w:color w:val="000000" w:themeColor="text1"/>
                <w:szCs w:val="24"/>
              </w:rPr>
              <w:t>匯款姓名：</w:t>
            </w:r>
            <w:r w:rsidRPr="00BC27A9">
              <w:rPr>
                <w:rFonts w:hint="eastAsia"/>
                <w:color w:val="000000" w:themeColor="text1"/>
                <w:szCs w:val="24"/>
              </w:rPr>
              <w:t xml:space="preserve">       </w:t>
            </w:r>
            <w:r w:rsidR="007C1477" w:rsidRPr="00BC27A9">
              <w:rPr>
                <w:rFonts w:hint="eastAsia"/>
                <w:color w:val="000000" w:themeColor="text1"/>
                <w:szCs w:val="24"/>
              </w:rPr>
              <w:t xml:space="preserve"> </w:t>
            </w:r>
            <w:r w:rsidRPr="00BC27A9">
              <w:rPr>
                <w:rFonts w:hint="eastAsia"/>
                <w:color w:val="000000" w:themeColor="text1"/>
                <w:szCs w:val="24"/>
              </w:rPr>
              <w:t xml:space="preserve">  </w:t>
            </w:r>
            <w:r w:rsidR="00BC27A9" w:rsidRPr="00BC27A9">
              <w:rPr>
                <w:rFonts w:hint="eastAsia"/>
                <w:color w:val="000000" w:themeColor="text1"/>
                <w:szCs w:val="24"/>
              </w:rPr>
              <w:t xml:space="preserve">  </w:t>
            </w:r>
            <w:r w:rsidRPr="00BC27A9">
              <w:rPr>
                <w:rFonts w:hint="eastAsia"/>
                <w:color w:val="000000" w:themeColor="text1"/>
                <w:szCs w:val="24"/>
              </w:rPr>
              <w:t>匯款日期：</w:t>
            </w:r>
            <w:r w:rsidRPr="00BC27A9">
              <w:rPr>
                <w:rFonts w:hint="eastAsia"/>
                <w:color w:val="000000" w:themeColor="text1"/>
                <w:szCs w:val="24"/>
              </w:rPr>
              <w:t xml:space="preserve">    </w:t>
            </w:r>
            <w:r w:rsidR="007C1477" w:rsidRPr="00BC27A9">
              <w:rPr>
                <w:rFonts w:hint="eastAsia"/>
                <w:color w:val="000000" w:themeColor="text1"/>
                <w:szCs w:val="24"/>
              </w:rPr>
              <w:t xml:space="preserve">  </w:t>
            </w:r>
            <w:r w:rsidRPr="00BC27A9">
              <w:rPr>
                <w:rFonts w:hint="eastAsia"/>
                <w:color w:val="000000" w:themeColor="text1"/>
                <w:szCs w:val="24"/>
              </w:rPr>
              <w:t xml:space="preserve">    </w:t>
            </w:r>
            <w:r w:rsidR="007C1477" w:rsidRPr="00BC27A9">
              <w:rPr>
                <w:rFonts w:hint="eastAsia"/>
                <w:color w:val="000000" w:themeColor="text1"/>
                <w:szCs w:val="24"/>
              </w:rPr>
              <w:t>匯款金額：</w:t>
            </w:r>
            <w:r w:rsidR="007C1477" w:rsidRPr="00BC27A9">
              <w:rPr>
                <w:rFonts w:hint="eastAsia"/>
                <w:color w:val="000000" w:themeColor="text1"/>
                <w:szCs w:val="24"/>
              </w:rPr>
              <w:t xml:space="preserve">           </w:t>
            </w:r>
            <w:r w:rsidR="007C1477" w:rsidRPr="00BC27A9">
              <w:rPr>
                <w:rFonts w:hint="eastAsia"/>
                <w:color w:val="000000" w:themeColor="text1"/>
                <w:szCs w:val="24"/>
              </w:rPr>
              <w:t>帳號末五碼：</w:t>
            </w:r>
          </w:p>
        </w:tc>
      </w:tr>
      <w:tr w:rsidR="008D5E65" w:rsidRPr="004C59E4" w:rsidTr="00CA23D5">
        <w:trPr>
          <w:jc w:val="center"/>
        </w:trPr>
        <w:tc>
          <w:tcPr>
            <w:tcW w:w="10456" w:type="dxa"/>
            <w:gridSpan w:val="6"/>
            <w:vAlign w:val="center"/>
          </w:tcPr>
          <w:p w:rsidR="008D5E65" w:rsidRDefault="008D5E65" w:rsidP="008D5E65">
            <w:pPr>
              <w:rPr>
                <w:rFonts w:eastAsia="細明體"/>
                <w:bCs/>
                <w:sz w:val="28"/>
                <w:szCs w:val="28"/>
              </w:rPr>
            </w:pPr>
            <w:r w:rsidRPr="008D5E65">
              <w:rPr>
                <w:rFonts w:eastAsia="細明體" w:hAnsi="細明體"/>
                <w:bCs/>
                <w:sz w:val="28"/>
                <w:szCs w:val="28"/>
              </w:rPr>
              <w:t>卡別：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Pr="008D5E65">
              <w:rPr>
                <w:rFonts w:eastAsia="細明體"/>
                <w:bCs/>
                <w:sz w:val="28"/>
                <w:szCs w:val="28"/>
              </w:rPr>
              <w:t xml:space="preserve">VISA 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Pr="008D5E65">
              <w:rPr>
                <w:rFonts w:eastAsia="細明體"/>
                <w:bCs/>
                <w:sz w:val="28"/>
                <w:szCs w:val="28"/>
              </w:rPr>
              <w:t xml:space="preserve">MASTER 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Pr="008D5E65">
              <w:rPr>
                <w:rFonts w:eastAsia="細明體"/>
                <w:bCs/>
                <w:sz w:val="28"/>
                <w:szCs w:val="28"/>
              </w:rPr>
              <w:t xml:space="preserve">JCB  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□</w:t>
            </w:r>
            <w:r w:rsidRPr="008D5E65">
              <w:rPr>
                <w:rFonts w:eastAsia="細明體"/>
                <w:bCs/>
                <w:sz w:val="28"/>
                <w:szCs w:val="28"/>
              </w:rPr>
              <w:t>UNION</w:t>
            </w:r>
            <w:r w:rsidR="006061B3">
              <w:rPr>
                <w:rFonts w:eastAsia="細明體" w:hint="eastAsia"/>
                <w:bCs/>
                <w:sz w:val="28"/>
                <w:szCs w:val="28"/>
              </w:rPr>
              <w:t xml:space="preserve">   </w:t>
            </w:r>
            <w:r w:rsidR="006061B3">
              <w:rPr>
                <w:rFonts w:eastAsia="細明體" w:hint="eastAsia"/>
                <w:bCs/>
                <w:sz w:val="28"/>
                <w:szCs w:val="28"/>
              </w:rPr>
              <w:t>卡片末三碼：</w:t>
            </w:r>
          </w:p>
          <w:p w:rsidR="008D5E65" w:rsidRDefault="008D5E65" w:rsidP="008D5E65">
            <w:pPr>
              <w:rPr>
                <w:rFonts w:eastAsia="細明體"/>
                <w:bCs/>
                <w:sz w:val="28"/>
                <w:szCs w:val="28"/>
              </w:rPr>
            </w:pPr>
            <w:r>
              <w:rPr>
                <w:rFonts w:eastAsia="細明體" w:hint="eastAsia"/>
                <w:bCs/>
                <w:sz w:val="28"/>
                <w:szCs w:val="28"/>
              </w:rPr>
              <w:t>卡號：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  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 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  -  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 - 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  -  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  <w:r>
              <w:rPr>
                <w:rFonts w:eastAsia="細明體" w:hint="eastAsia"/>
                <w:bCs/>
                <w:sz w:val="28"/>
                <w:szCs w:val="28"/>
              </w:rPr>
              <w:t xml:space="preserve"> 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>有效日期：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 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>月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   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>年</w:t>
            </w:r>
            <w:r w:rsidR="009A0D72">
              <w:rPr>
                <w:rFonts w:eastAsia="細明體" w:hint="eastAsia"/>
                <w:bCs/>
                <w:sz w:val="28"/>
                <w:szCs w:val="28"/>
              </w:rPr>
              <w:t xml:space="preserve"> </w:t>
            </w:r>
          </w:p>
          <w:p w:rsidR="008D5E65" w:rsidRPr="008D5E65" w:rsidRDefault="009A0D72" w:rsidP="008D5E65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持卡人</w:t>
            </w:r>
            <w:r w:rsidR="006061B3">
              <w:rPr>
                <w:rFonts w:hint="eastAsia"/>
                <w:sz w:val="28"/>
                <w:szCs w:val="28"/>
              </w:rPr>
              <w:t>正楷姓名</w:t>
            </w:r>
            <w:r>
              <w:rPr>
                <w:rFonts w:hint="eastAsia"/>
                <w:sz w:val="28"/>
                <w:szCs w:val="28"/>
              </w:rPr>
              <w:t>：</w:t>
            </w:r>
            <w:r w:rsidR="006061B3">
              <w:rPr>
                <w:rFonts w:hint="eastAsia"/>
                <w:sz w:val="28"/>
                <w:szCs w:val="28"/>
              </w:rPr>
              <w:t xml:space="preserve">                     </w:t>
            </w:r>
            <w:r w:rsidR="006061B3">
              <w:rPr>
                <w:rFonts w:hint="eastAsia"/>
                <w:sz w:val="28"/>
                <w:szCs w:val="28"/>
              </w:rPr>
              <w:t>持卡人簽名：</w:t>
            </w:r>
          </w:p>
        </w:tc>
      </w:tr>
      <w:tr w:rsidR="00D050DC" w:rsidRPr="004C59E4" w:rsidTr="00136D96">
        <w:trPr>
          <w:trHeight w:val="567"/>
          <w:jc w:val="center"/>
        </w:trPr>
        <w:tc>
          <w:tcPr>
            <w:tcW w:w="10456" w:type="dxa"/>
            <w:gridSpan w:val="6"/>
            <w:vAlign w:val="center"/>
          </w:tcPr>
          <w:p w:rsidR="00D050DC" w:rsidRPr="008D5E65" w:rsidRDefault="00D050DC" w:rsidP="008D5E65">
            <w:pPr>
              <w:rPr>
                <w:rFonts w:eastAsia="細明體" w:hAnsi="細明體"/>
                <w:bCs/>
                <w:sz w:val="28"/>
                <w:szCs w:val="28"/>
              </w:rPr>
            </w:pPr>
            <w:r w:rsidRPr="00046464">
              <w:rPr>
                <w:rFonts w:hint="eastAsia"/>
                <w:szCs w:val="24"/>
              </w:rPr>
              <w:t>本人同意並授權經典大飯店以本人所持之信用卡支付新台幣</w:t>
            </w:r>
            <w:r w:rsidRPr="00046464">
              <w:rPr>
                <w:rFonts w:hint="eastAsia"/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>萬</w:t>
            </w:r>
            <w:r w:rsidRPr="00046464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>千</w:t>
            </w:r>
            <w:r w:rsidRPr="00046464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 xml:space="preserve">  </w:t>
            </w:r>
            <w:r w:rsidRPr="00046464">
              <w:rPr>
                <w:rFonts w:hint="eastAsia"/>
                <w:szCs w:val="24"/>
              </w:rPr>
              <w:t>百</w:t>
            </w:r>
            <w:r w:rsidRPr="00046464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>拾</w:t>
            </w:r>
            <w:r w:rsidRPr="00046464">
              <w:rPr>
                <w:rFonts w:hint="eastAsia"/>
                <w:szCs w:val="24"/>
              </w:rPr>
              <w:t xml:space="preserve">  </w:t>
            </w:r>
            <w:r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 xml:space="preserve"> </w:t>
            </w:r>
            <w:r w:rsidRPr="00046464">
              <w:rPr>
                <w:rFonts w:hint="eastAsia"/>
                <w:szCs w:val="24"/>
              </w:rPr>
              <w:t>元</w:t>
            </w:r>
          </w:p>
        </w:tc>
      </w:tr>
      <w:tr w:rsidR="004E4B02" w:rsidRPr="004C59E4" w:rsidTr="00545372">
        <w:trPr>
          <w:trHeight w:val="4178"/>
          <w:jc w:val="center"/>
        </w:trPr>
        <w:tc>
          <w:tcPr>
            <w:tcW w:w="10456" w:type="dxa"/>
            <w:gridSpan w:val="6"/>
            <w:vAlign w:val="center"/>
          </w:tcPr>
          <w:p w:rsidR="004E4B02" w:rsidRPr="003B3574" w:rsidRDefault="004E4B02" w:rsidP="00136D96">
            <w:pPr>
              <w:spacing w:line="400" w:lineRule="exact"/>
              <w:rPr>
                <w:szCs w:val="24"/>
              </w:rPr>
            </w:pPr>
            <w:r w:rsidRPr="003B3574">
              <w:rPr>
                <w:rFonts w:hint="eastAsia"/>
                <w:szCs w:val="24"/>
              </w:rPr>
              <w:t>購買注意事項：</w:t>
            </w:r>
          </w:p>
          <w:p w:rsidR="004E4B02" w:rsidRPr="003B3574" w:rsidRDefault="004E4B02" w:rsidP="00136D96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szCs w:val="24"/>
              </w:rPr>
            </w:pPr>
            <w:r w:rsidRPr="003B3574">
              <w:rPr>
                <w:rFonts w:hint="eastAsia"/>
                <w:szCs w:val="24"/>
              </w:rPr>
              <w:t>訂購單回傳期限至</w:t>
            </w:r>
            <w:r w:rsidR="009A3722">
              <w:rPr>
                <w:rFonts w:hint="eastAsia"/>
                <w:szCs w:val="24"/>
              </w:rPr>
              <w:t>2022</w:t>
            </w:r>
            <w:r w:rsidRPr="003B3574">
              <w:rPr>
                <w:rFonts w:hint="eastAsia"/>
                <w:szCs w:val="24"/>
              </w:rPr>
              <w:t>年</w:t>
            </w:r>
            <w:r w:rsidR="009A3722">
              <w:rPr>
                <w:rFonts w:hint="eastAsia"/>
                <w:szCs w:val="24"/>
              </w:rPr>
              <w:t>6</w:t>
            </w:r>
            <w:r w:rsidRPr="003B3574">
              <w:rPr>
                <w:rFonts w:hint="eastAsia"/>
                <w:szCs w:val="24"/>
              </w:rPr>
              <w:t>月</w:t>
            </w:r>
            <w:r w:rsidRPr="003B3574">
              <w:rPr>
                <w:rFonts w:hint="eastAsia"/>
                <w:szCs w:val="24"/>
              </w:rPr>
              <w:t>30</w:t>
            </w:r>
            <w:r w:rsidRPr="003B3574">
              <w:rPr>
                <w:rFonts w:hint="eastAsia"/>
                <w:szCs w:val="24"/>
              </w:rPr>
              <w:t>日止</w:t>
            </w:r>
            <w:r w:rsidR="005B5361" w:rsidRPr="003B3574">
              <w:rPr>
                <w:rFonts w:hint="eastAsia"/>
                <w:szCs w:val="24"/>
              </w:rPr>
              <w:t>。</w:t>
            </w:r>
          </w:p>
          <w:p w:rsidR="005B5361" w:rsidRPr="003B3574" w:rsidRDefault="005B5361" w:rsidP="00136D96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szCs w:val="24"/>
              </w:rPr>
            </w:pPr>
            <w:r w:rsidRPr="003B3574">
              <w:rPr>
                <w:rFonts w:hint="eastAsia"/>
                <w:szCs w:val="24"/>
              </w:rPr>
              <w:t>使用信用卡付款時，本公司將以此訂購單為授權，向銀行收取該筆款項。</w:t>
            </w:r>
          </w:p>
          <w:p w:rsidR="005B5361" w:rsidRPr="003B3574" w:rsidRDefault="005B5361" w:rsidP="00136D96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szCs w:val="24"/>
              </w:rPr>
            </w:pPr>
            <w:r w:rsidRPr="003B3574">
              <w:rPr>
                <w:rFonts w:hint="eastAsia"/>
                <w:szCs w:val="24"/>
              </w:rPr>
              <w:t>使用匯款需填寫匯款名稱、匯款日期、</w:t>
            </w:r>
            <w:r w:rsidR="003B3574">
              <w:rPr>
                <w:rFonts w:hint="eastAsia"/>
                <w:szCs w:val="24"/>
              </w:rPr>
              <w:t>匯款</w:t>
            </w:r>
            <w:r w:rsidRPr="003B3574">
              <w:rPr>
                <w:rFonts w:hint="eastAsia"/>
                <w:szCs w:val="24"/>
              </w:rPr>
              <w:t>金額及帳號末五碼，憑證請與訂購單一併回傳。</w:t>
            </w:r>
          </w:p>
          <w:p w:rsidR="005B5361" w:rsidRPr="003B3574" w:rsidRDefault="005B5361" w:rsidP="00136D96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szCs w:val="24"/>
              </w:rPr>
            </w:pPr>
            <w:r w:rsidRPr="003B3574">
              <w:rPr>
                <w:rFonts w:hint="eastAsia"/>
                <w:szCs w:val="24"/>
              </w:rPr>
              <w:t>住宿券將於活動結束</w:t>
            </w:r>
            <w:r w:rsidRPr="003B3574">
              <w:rPr>
                <w:rFonts w:hint="eastAsia"/>
                <w:szCs w:val="24"/>
              </w:rPr>
              <w:t>14</w:t>
            </w:r>
            <w:r w:rsidRPr="003B3574">
              <w:rPr>
                <w:rFonts w:hint="eastAsia"/>
                <w:szCs w:val="24"/>
              </w:rPr>
              <w:t>天內寄出，若未收到請來電</w:t>
            </w:r>
            <w:r w:rsidRPr="003B3574">
              <w:rPr>
                <w:rFonts w:hint="eastAsia"/>
                <w:szCs w:val="24"/>
              </w:rPr>
              <w:t>049-2899999#7606</w:t>
            </w:r>
            <w:r w:rsidRPr="003B3574">
              <w:rPr>
                <w:rFonts w:hint="eastAsia"/>
                <w:szCs w:val="24"/>
              </w:rPr>
              <w:t>查詢。</w:t>
            </w:r>
          </w:p>
          <w:p w:rsidR="005B5361" w:rsidRPr="003B3574" w:rsidRDefault="005B5361" w:rsidP="00136D96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szCs w:val="24"/>
              </w:rPr>
            </w:pPr>
            <w:r w:rsidRPr="003B3574">
              <w:rPr>
                <w:rFonts w:hint="eastAsia"/>
                <w:szCs w:val="24"/>
              </w:rPr>
              <w:t>票券超出保證期間不得兌換現金仍可依票券售價折抵住宿費用。</w:t>
            </w:r>
          </w:p>
          <w:p w:rsidR="005B5361" w:rsidRPr="003B3574" w:rsidRDefault="005B5361" w:rsidP="00136D96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szCs w:val="24"/>
              </w:rPr>
            </w:pPr>
            <w:r w:rsidRPr="003B3574">
              <w:rPr>
                <w:rFonts w:hint="eastAsia"/>
                <w:szCs w:val="24"/>
              </w:rPr>
              <w:t>使用住宿券請預先訂房，不得與其他優惠專案同時使用。</w:t>
            </w:r>
          </w:p>
          <w:p w:rsidR="005B5361" w:rsidRPr="005B5361" w:rsidRDefault="005B5361" w:rsidP="004366B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rPr>
                <w:sz w:val="28"/>
                <w:szCs w:val="28"/>
              </w:rPr>
            </w:pPr>
            <w:r w:rsidRPr="003B3574">
              <w:rPr>
                <w:rFonts w:hint="eastAsia"/>
                <w:szCs w:val="24"/>
              </w:rPr>
              <w:t>本券為特惠價格，購買後</w:t>
            </w:r>
            <w:r w:rsidR="003B3574" w:rsidRPr="003B3574">
              <w:rPr>
                <w:rFonts w:hint="eastAsia"/>
                <w:szCs w:val="24"/>
              </w:rPr>
              <w:t>如需申請退貨請於消保法規定之七天鑑賞期內辦理，</w:t>
            </w:r>
            <w:r w:rsidR="003B3574">
              <w:rPr>
                <w:rFonts w:hint="eastAsia"/>
                <w:szCs w:val="24"/>
              </w:rPr>
              <w:t>請備妥票券及發票寄回本公司財務處，</w:t>
            </w:r>
            <w:r w:rsidR="003B3574" w:rsidRPr="003B3574">
              <w:rPr>
                <w:rFonts w:hint="eastAsia"/>
                <w:szCs w:val="24"/>
              </w:rPr>
              <w:t>須扣除購買金額</w:t>
            </w:r>
            <w:r w:rsidR="003B3574" w:rsidRPr="003B3574">
              <w:rPr>
                <w:rFonts w:hint="eastAsia"/>
                <w:szCs w:val="24"/>
              </w:rPr>
              <w:t>5%</w:t>
            </w:r>
            <w:r w:rsidR="004366BB">
              <w:rPr>
                <w:rFonts w:hint="eastAsia"/>
                <w:szCs w:val="24"/>
              </w:rPr>
              <w:t>之解約必要費用</w:t>
            </w:r>
            <w:r w:rsidR="003B3574" w:rsidRPr="003B3574">
              <w:rPr>
                <w:rFonts w:hint="eastAsia"/>
                <w:szCs w:val="24"/>
              </w:rPr>
              <w:t>後</w:t>
            </w:r>
            <w:r w:rsidR="003B3574">
              <w:rPr>
                <w:rFonts w:hint="eastAsia"/>
                <w:szCs w:val="24"/>
              </w:rPr>
              <w:t>依原付款方式退款。</w:t>
            </w:r>
            <w:r w:rsidR="003B3574" w:rsidRPr="003B3574">
              <w:rPr>
                <w:rFonts w:hint="eastAsia"/>
                <w:szCs w:val="24"/>
              </w:rPr>
              <w:t>逾時恕不退款</w:t>
            </w:r>
            <w:r w:rsidR="003B3574">
              <w:rPr>
                <w:rFonts w:hint="eastAsia"/>
                <w:szCs w:val="24"/>
              </w:rPr>
              <w:t>。</w:t>
            </w:r>
          </w:p>
        </w:tc>
      </w:tr>
    </w:tbl>
    <w:p w:rsidR="004C59E4" w:rsidRDefault="00136D96" w:rsidP="004C59E4">
      <w:pPr>
        <w:jc w:val="center"/>
        <w:rPr>
          <w:sz w:val="32"/>
          <w:szCs w:val="32"/>
        </w:rPr>
      </w:pPr>
      <w:r w:rsidRPr="0047537F">
        <w:rPr>
          <w:rFonts w:hint="eastAsia"/>
          <w:sz w:val="32"/>
          <w:szCs w:val="32"/>
        </w:rPr>
        <w:t>訂購專線：</w:t>
      </w:r>
      <w:r w:rsidRPr="0047537F">
        <w:rPr>
          <w:rFonts w:hint="eastAsia"/>
          <w:sz w:val="32"/>
          <w:szCs w:val="32"/>
        </w:rPr>
        <w:t>049-289 9999</w:t>
      </w:r>
      <w:r w:rsidR="009A3722">
        <w:rPr>
          <w:rFonts w:hint="eastAsia"/>
          <w:sz w:val="32"/>
          <w:szCs w:val="32"/>
        </w:rPr>
        <w:t>#7799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訂購傳真：</w:t>
      </w:r>
      <w:r>
        <w:rPr>
          <w:rFonts w:hint="eastAsia"/>
          <w:sz w:val="32"/>
          <w:szCs w:val="32"/>
        </w:rPr>
        <w:t>049-289 9988</w:t>
      </w:r>
    </w:p>
    <w:p w:rsidR="00136D96" w:rsidRDefault="00136D96" w:rsidP="004C59E4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南投縣魚池鄉秀水路</w:t>
      </w:r>
      <w:r>
        <w:rPr>
          <w:rFonts w:hint="eastAsia"/>
          <w:sz w:val="32"/>
          <w:szCs w:val="32"/>
        </w:rPr>
        <w:t>69</w:t>
      </w:r>
      <w:r>
        <w:rPr>
          <w:rFonts w:hint="eastAsia"/>
          <w:sz w:val="32"/>
          <w:szCs w:val="32"/>
        </w:rPr>
        <w:t>號</w:t>
      </w:r>
    </w:p>
    <w:p w:rsidR="002303E3" w:rsidRDefault="002303E3" w:rsidP="002303E3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www.classic-group.net</w:t>
      </w:r>
    </w:p>
    <w:sectPr w:rsidR="002303E3" w:rsidSect="00545372">
      <w:pgSz w:w="11906" w:h="16838"/>
      <w:pgMar w:top="1021" w:right="720" w:bottom="102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B60" w:rsidRDefault="00000B60" w:rsidP="00000B60">
      <w:r>
        <w:separator/>
      </w:r>
    </w:p>
  </w:endnote>
  <w:endnote w:type="continuationSeparator" w:id="0">
    <w:p w:rsidR="00000B60" w:rsidRDefault="00000B60" w:rsidP="00000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B60" w:rsidRDefault="00000B60" w:rsidP="00000B60">
      <w:r>
        <w:separator/>
      </w:r>
    </w:p>
  </w:footnote>
  <w:footnote w:type="continuationSeparator" w:id="0">
    <w:p w:rsidR="00000B60" w:rsidRDefault="00000B60" w:rsidP="00000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A13F8D"/>
    <w:multiLevelType w:val="hybridMultilevel"/>
    <w:tmpl w:val="80EA1A40"/>
    <w:lvl w:ilvl="0" w:tplc="C498880A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A7D063F"/>
    <w:multiLevelType w:val="hybridMultilevel"/>
    <w:tmpl w:val="C31481B4"/>
    <w:lvl w:ilvl="0" w:tplc="92F2D7B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99A"/>
    <w:rsid w:val="00000B60"/>
    <w:rsid w:val="0001199A"/>
    <w:rsid w:val="00046464"/>
    <w:rsid w:val="00051867"/>
    <w:rsid w:val="00136D96"/>
    <w:rsid w:val="00183828"/>
    <w:rsid w:val="002303E3"/>
    <w:rsid w:val="00272CE3"/>
    <w:rsid w:val="00294977"/>
    <w:rsid w:val="0032461A"/>
    <w:rsid w:val="003B3574"/>
    <w:rsid w:val="003D1B76"/>
    <w:rsid w:val="004366BB"/>
    <w:rsid w:val="0047537F"/>
    <w:rsid w:val="004C59E4"/>
    <w:rsid w:val="004E4B02"/>
    <w:rsid w:val="00545372"/>
    <w:rsid w:val="00596B40"/>
    <w:rsid w:val="005B5361"/>
    <w:rsid w:val="005E2FAB"/>
    <w:rsid w:val="006061B3"/>
    <w:rsid w:val="00697284"/>
    <w:rsid w:val="006D591A"/>
    <w:rsid w:val="00705373"/>
    <w:rsid w:val="007A5799"/>
    <w:rsid w:val="007C1477"/>
    <w:rsid w:val="00807DB5"/>
    <w:rsid w:val="008D5E65"/>
    <w:rsid w:val="00906FF0"/>
    <w:rsid w:val="00940790"/>
    <w:rsid w:val="00963A8F"/>
    <w:rsid w:val="009A0D72"/>
    <w:rsid w:val="009A3722"/>
    <w:rsid w:val="009A5C92"/>
    <w:rsid w:val="00A95A16"/>
    <w:rsid w:val="00BC27A9"/>
    <w:rsid w:val="00BD7638"/>
    <w:rsid w:val="00C223E7"/>
    <w:rsid w:val="00D050DC"/>
    <w:rsid w:val="00E00746"/>
    <w:rsid w:val="00EA64D4"/>
    <w:rsid w:val="00ED5B72"/>
    <w:rsid w:val="00F3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1BFAF"/>
  <w15:chartTrackingRefBased/>
  <w15:docId w15:val="{56CE1D61-3758-4A96-B1E1-B6E5D39CE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07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537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00B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00B6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00B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00B6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2</cp:revision>
  <dcterms:created xsi:type="dcterms:W3CDTF">2022-05-19T07:20:00Z</dcterms:created>
  <dcterms:modified xsi:type="dcterms:W3CDTF">2022-05-19T07:20:00Z</dcterms:modified>
</cp:coreProperties>
</file>